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T4 LIN</w:t>
            </w:r>
            <w:r>
              <w:rPr>
                <w:rFonts w:hint="eastAsia" w:ascii="宋体"/>
                <w:sz w:val="24"/>
                <w:lang w:val="en-US" w:eastAsia="zh-CN"/>
              </w:rPr>
              <w:t>E</w:t>
            </w:r>
            <w:r>
              <w:rPr>
                <w:rFonts w:hint="eastAsia" w:ascii="宋体" w:eastAsia="宋体"/>
                <w:sz w:val="24"/>
                <w:lang w:eastAsia="zh-CN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>B</w:t>
            </w:r>
            <w:r>
              <w:rPr>
                <w:rFonts w:hint="eastAsia" w:ascii="宋体" w:eastAsia="宋体"/>
                <w:sz w:val="24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把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11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牙科椅位为西诺德厂家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，该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避免其他厂家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与现有椅位不匹配，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 w:ascii="宋体" w:eastAsia="宋体"/>
                <w:sz w:val="24"/>
                <w:lang w:eastAsia="zh-CN"/>
              </w:rPr>
              <w:t>T4 LIN</w:t>
            </w:r>
            <w:r>
              <w:rPr>
                <w:rFonts w:hint="eastAsia" w:ascii="宋体"/>
                <w:sz w:val="24"/>
                <w:lang w:val="en-US" w:eastAsia="zh-CN"/>
              </w:rPr>
              <w:t>E</w:t>
            </w:r>
            <w:r>
              <w:rPr>
                <w:rFonts w:hint="eastAsia" w:ascii="宋体" w:eastAsia="宋体"/>
                <w:sz w:val="24"/>
                <w:lang w:eastAsia="zh-CN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>B</w:t>
            </w:r>
            <w:r>
              <w:rPr>
                <w:rFonts w:hint="eastAsia" w:ascii="宋体" w:eastAsia="宋体"/>
                <w:sz w:val="24"/>
                <w:lang w:eastAsia="zh-CN"/>
              </w:rPr>
              <w:t>40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  <w:bookmarkStart w:id="0" w:name="_GoBack"/>
            <w:bookmarkEnd w:id="0"/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6F26087"/>
    <w:rsid w:val="0AA03BAB"/>
    <w:rsid w:val="0ECD11B0"/>
    <w:rsid w:val="10286732"/>
    <w:rsid w:val="13E62D98"/>
    <w:rsid w:val="167A601A"/>
    <w:rsid w:val="1BB733EF"/>
    <w:rsid w:val="1BC60495"/>
    <w:rsid w:val="1C58046D"/>
    <w:rsid w:val="281F318D"/>
    <w:rsid w:val="298B6D85"/>
    <w:rsid w:val="2B7C7947"/>
    <w:rsid w:val="2B8F09BB"/>
    <w:rsid w:val="2F0C4D6C"/>
    <w:rsid w:val="30D051F4"/>
    <w:rsid w:val="35C11EC7"/>
    <w:rsid w:val="383D7EFF"/>
    <w:rsid w:val="3DF939D4"/>
    <w:rsid w:val="3FAA709F"/>
    <w:rsid w:val="454C2BCE"/>
    <w:rsid w:val="4BAF59C4"/>
    <w:rsid w:val="4D51493C"/>
    <w:rsid w:val="4FE53929"/>
    <w:rsid w:val="50306B5D"/>
    <w:rsid w:val="50C02159"/>
    <w:rsid w:val="51F940F7"/>
    <w:rsid w:val="520D7D80"/>
    <w:rsid w:val="56EB4B51"/>
    <w:rsid w:val="61686808"/>
    <w:rsid w:val="63CF545C"/>
    <w:rsid w:val="64A77068"/>
    <w:rsid w:val="6BAE084E"/>
    <w:rsid w:val="6C557921"/>
    <w:rsid w:val="6C616773"/>
    <w:rsid w:val="6FF135A7"/>
    <w:rsid w:val="70BB4557"/>
    <w:rsid w:val="795F55D8"/>
    <w:rsid w:val="7BAC305B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2023-10-08T01:40:00Z</cp:lastPrinted>
  <dcterms:modified xsi:type="dcterms:W3CDTF">2023-10-09T02:24:29Z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